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58" w:rsidRPr="003D3693" w:rsidRDefault="007A3858" w:rsidP="007A38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69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3D369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билейный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Котельничского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Кировской о</w:t>
      </w:r>
      <w:r w:rsidRPr="003D3693">
        <w:rPr>
          <w:lang w:val="ru-RU"/>
        </w:rPr>
        <w:br/>
      </w:r>
      <w:r w:rsidRPr="003D369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D369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п.Юбилейный</w:t>
      </w:r>
      <w:proofErr w:type="spellEnd"/>
      <w:r w:rsidRPr="003D369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9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"/>
        <w:gridCol w:w="8675"/>
      </w:tblGrid>
      <w:tr w:rsidR="007A3858" w:rsidRPr="007343FB" w:rsidTr="00543805">
        <w:trPr>
          <w:trHeight w:val="10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858" w:rsidRPr="003D3693" w:rsidRDefault="007A3858" w:rsidP="005438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3693">
              <w:rPr>
                <w:lang w:val="ru-RU"/>
              </w:rPr>
              <w:br/>
            </w:r>
            <w:r w:rsidRPr="003D3693">
              <w:rPr>
                <w:lang w:val="ru-RU"/>
              </w:rPr>
              <w:br/>
            </w:r>
            <w:r w:rsidRPr="003D3693">
              <w:rPr>
                <w:lang w:val="ru-RU"/>
              </w:rPr>
              <w:br/>
            </w:r>
            <w:r w:rsidRPr="003D3693">
              <w:rPr>
                <w:lang w:val="ru-RU"/>
              </w:rPr>
              <w:br/>
            </w:r>
          </w:p>
        </w:tc>
        <w:tc>
          <w:tcPr>
            <w:tcW w:w="8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858" w:rsidRPr="00E32203" w:rsidRDefault="007A3858" w:rsidP="005438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2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32203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Pr="00E32203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E32203">
              <w:rPr>
                <w:lang w:val="ru-RU"/>
              </w:rPr>
              <w:br/>
            </w:r>
            <w:r w:rsidRPr="00E32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322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E3220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Директор МКОУ СОШ </w:t>
            </w:r>
            <w:proofErr w:type="spellStart"/>
            <w:r w:rsidRPr="00E32203">
              <w:rPr>
                <w:rFonts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E32203">
              <w:rPr>
                <w:rFonts w:hAnsi="Times New Roman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 w:rsidRPr="00E32203">
              <w:rPr>
                <w:rFonts w:hAnsi="Times New Roman"/>
                <w:color w:val="000000"/>
                <w:sz w:val="24"/>
                <w:szCs w:val="24"/>
                <w:lang w:val="ru-RU"/>
              </w:rPr>
              <w:t>билейный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E322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E32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п.Юбилейный</w:t>
            </w:r>
            <w:proofErr w:type="spellEnd"/>
            <w:r w:rsidRPr="00E32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20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E32203">
              <w:rPr>
                <w:lang w:val="ru-RU"/>
              </w:rPr>
              <w:br/>
            </w:r>
            <w:r w:rsidRPr="00E32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16.01.2023</w:t>
            </w:r>
            <w:r w:rsidRPr="00E32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322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3220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E32203">
              <w:rPr>
                <w:rFonts w:hAnsi="Times New Roman"/>
                <w:color w:val="000000"/>
                <w:sz w:val="24"/>
                <w:szCs w:val="24"/>
                <w:lang w:val="ru-RU"/>
              </w:rPr>
              <w:t>___________________Мерзляков А.В.</w:t>
            </w:r>
            <w:r w:rsidRPr="00E32203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E32203">
              <w:rPr>
                <w:lang w:val="ru-RU"/>
              </w:rPr>
              <w:br/>
            </w:r>
            <w:r w:rsidRPr="00E3220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</w:tr>
    </w:tbl>
    <w:p w:rsidR="000C06F6" w:rsidRPr="007A3858" w:rsidRDefault="0025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C06F6" w:rsidRPr="007A3858" w:rsidRDefault="000C06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6F6" w:rsidRPr="007A3858" w:rsidRDefault="0025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A3858">
        <w:rPr>
          <w:lang w:val="ru-RU"/>
        </w:rPr>
        <w:br/>
      </w: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7A3858">
        <w:rPr>
          <w:lang w:val="ru-RU"/>
        </w:rPr>
        <w:br/>
      </w: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Pr="007A3858">
        <w:rPr>
          <w:lang w:val="ru-RU"/>
        </w:rPr>
        <w:br/>
      </w: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0C06F6" w:rsidRPr="007A3858" w:rsidRDefault="000C06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6F6" w:rsidRPr="007A3858" w:rsidRDefault="0025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формах, периодичности и порядке текущего контроля успеваемости и промежуточной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Муниципальном </w:t>
      </w:r>
      <w:r w:rsidR="00E10611">
        <w:rPr>
          <w:rFonts w:hAnsi="Times New Roman" w:cs="Times New Roman"/>
          <w:color w:val="000000"/>
          <w:sz w:val="24"/>
          <w:szCs w:val="24"/>
          <w:lang w:val="ru-RU"/>
        </w:rPr>
        <w:t>казенном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 учреждении </w:t>
      </w:r>
      <w:r w:rsidR="00E10611">
        <w:rPr>
          <w:rFonts w:hAnsi="Times New Roman" w:cs="Times New Roman"/>
          <w:color w:val="000000"/>
          <w:sz w:val="24"/>
          <w:szCs w:val="24"/>
          <w:lang w:val="ru-RU"/>
        </w:rPr>
        <w:t>средней общеобразовательной школы п. Юбилейный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и уставом </w:t>
      </w:r>
      <w:r w:rsidR="00E10611">
        <w:rPr>
          <w:rFonts w:hAnsi="Times New Roman" w:cs="Times New Roman"/>
          <w:color w:val="000000"/>
          <w:sz w:val="24"/>
          <w:szCs w:val="24"/>
          <w:lang w:val="ru-RU"/>
        </w:rPr>
        <w:t>МКОУ СОШ п</w:t>
      </w:r>
      <w:proofErr w:type="gramStart"/>
      <w:r w:rsidR="00E10611"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 w:rsidR="00E10611">
        <w:rPr>
          <w:rFonts w:hAnsi="Times New Roman" w:cs="Times New Roman"/>
          <w:color w:val="000000"/>
          <w:sz w:val="24"/>
          <w:szCs w:val="24"/>
          <w:lang w:val="ru-RU"/>
        </w:rPr>
        <w:t>билейный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и промежуточной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результаты промежуточной аттестации являются частью системы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учебным планом (индивидуальным учебным планом) на соответствующие части образовательной программы.</w:t>
      </w:r>
    </w:p>
    <w:p w:rsidR="000C06F6" w:rsidRPr="007A3858" w:rsidRDefault="0025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0C06F6" w:rsidRPr="007A3858" w:rsidRDefault="002573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0C06F6" w:rsidRPr="007A3858" w:rsidRDefault="002573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0C06F6" w:rsidRDefault="002573F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ОВЗ, осваивающих основную образовательную программу основного общего образования по ФГОС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утв. приказом </w:t>
      </w:r>
      <w:proofErr w:type="spell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287,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достижения планируемых результатов освоения программы основного общего образования целевого раздела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ООП ООО.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0C06F6" w:rsidRPr="007A3858" w:rsidRDefault="002573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  <w:proofErr w:type="gramEnd"/>
    </w:p>
    <w:p w:rsidR="000C06F6" w:rsidRPr="007A3858" w:rsidRDefault="002573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0C06F6" w:rsidRPr="007A3858" w:rsidRDefault="002573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0C06F6" w:rsidRPr="007A3858" w:rsidRDefault="002573F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без балльного оценивания занятий обучающихся и домашних заданий.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фиксируется в баллах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и дневнике обучающегося в сроки и порядке, предусмотренные 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проводящий текущий контроль успеваемости,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четвертную письменную работу, и проведение текущего контроля успеваемости 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четверти для отсутствовавших ранее обучающихся.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текущего контроля успеваемости:</w:t>
      </w:r>
    </w:p>
    <w:p w:rsidR="000C06F6" w:rsidRPr="007A3858" w:rsidRDefault="002573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0C06F6" w:rsidRPr="007A3858" w:rsidRDefault="002573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  <w:proofErr w:type="gramEnd"/>
    </w:p>
    <w:p w:rsidR="000C06F6" w:rsidRPr="007A3858" w:rsidRDefault="002573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0C06F6" w:rsidRPr="007A3858" w:rsidRDefault="002573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0C06F6" w:rsidRPr="007A3858" w:rsidRDefault="002573F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четверть по каждому учебному предмету, курсу, дисциплине (модулю) и иным видам учебной деятельности,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планом, определяются как среднее арифметическое текущего контроля успеваемости, включая четвертную письменную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работу, и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0C06F6" w:rsidRPr="007A3858" w:rsidRDefault="0025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0C06F6" w:rsidRPr="007A3858" w:rsidRDefault="002573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0C06F6" w:rsidRPr="007A3858" w:rsidRDefault="002573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0C06F6" w:rsidRPr="007A3858" w:rsidRDefault="002573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0C06F6" w:rsidRPr="007A3858" w:rsidRDefault="002573F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для всех обучающихся школы со второго класса.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и иным видам учебной деятельности, предусмотренным учебным планом.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пятибалльной 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годовую письменную работу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работником в журнале успеваемости и дневнике обучающегося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школы. </w:t>
      </w:r>
      <w:proofErr w:type="spell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Засочинение</w:t>
      </w:r>
      <w:proofErr w:type="spell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0C06F6" w:rsidRPr="007A3858" w:rsidRDefault="002573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0C06F6" w:rsidRPr="007A3858" w:rsidRDefault="002573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  <w:proofErr w:type="gramEnd"/>
    </w:p>
    <w:p w:rsidR="000C06F6" w:rsidRPr="007A3858" w:rsidRDefault="002573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0C06F6" w:rsidRPr="007A3858" w:rsidRDefault="002573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0C06F6" w:rsidRPr="007A3858" w:rsidRDefault="002573F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промежуточной аттестации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работы,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3.16.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0C06F6" w:rsidRPr="007A3858" w:rsidRDefault="0025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представителями).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, установленных приказом о зачислении экстерна.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4.14. Срок подачи заявления на зачисление в школу для прохождения государственной итоговой аттестации составляет:</w:t>
      </w:r>
    </w:p>
    <w:p w:rsidR="000C06F6" w:rsidRPr="007A3858" w:rsidRDefault="002573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0C06F6" w:rsidRPr="007A3858" w:rsidRDefault="002573F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4.16. Государственная итоговая аттестация экстернов осуществляется в порядке, установленном законодательством.</w:t>
      </w:r>
    </w:p>
    <w:p w:rsidR="000C06F6" w:rsidRPr="007A3858" w:rsidRDefault="0025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Протоколы комиссии с результатами ликвидации академической задолженности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5.6. Положительные результаты ликвидации академической задолженности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0C06F6" w:rsidRPr="007A3858" w:rsidRDefault="000C06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6F6" w:rsidRPr="007A3858" w:rsidRDefault="000C06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6F6" w:rsidRPr="007A3858" w:rsidRDefault="002573F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A3858">
        <w:rPr>
          <w:lang w:val="ru-RU"/>
        </w:rPr>
        <w:br/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7A3858">
        <w:rPr>
          <w:lang w:val="ru-RU"/>
        </w:rPr>
        <w:br/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7A3858">
        <w:rPr>
          <w:lang w:val="ru-RU"/>
        </w:rPr>
        <w:br/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858">
        <w:rPr>
          <w:lang w:val="ru-RU"/>
        </w:rPr>
        <w:br/>
      </w: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0C06F6" w:rsidRPr="007A3858" w:rsidRDefault="000C06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6F6" w:rsidRPr="007A3858" w:rsidRDefault="0025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Форма справки</w:t>
      </w:r>
      <w:r w:rsidRPr="007A3858">
        <w:rPr>
          <w:lang w:val="ru-RU"/>
        </w:rPr>
        <w:br/>
      </w: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8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0C06F6" w:rsidRPr="007A3858" w:rsidRDefault="000C06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1"/>
        <w:gridCol w:w="2954"/>
        <w:gridCol w:w="1732"/>
      </w:tblGrid>
      <w:tr w:rsidR="000C06F6" w:rsidRPr="007343FB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Pr="007A3858" w:rsidRDefault="002573FA" w:rsidP="007343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Анна Ивановна</w:t>
            </w:r>
            <w:r w:rsidRPr="007A38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05.01.2010 г.р.</w:t>
            </w:r>
          </w:p>
        </w:tc>
      </w:tr>
      <w:tr w:rsidR="007343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343FB">
              <w:rPr>
                <w:rFonts w:hAnsi="Times New Roman" w:cs="Times New Roman"/>
                <w:color w:val="000000"/>
                <w:sz w:val="24"/>
                <w:szCs w:val="24"/>
              </w:rPr>
              <w:t>19.01.202</w:t>
            </w:r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343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09.02.202</w:t>
            </w:r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0C06F6" w:rsidRPr="007343FB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Pr="007A3858" w:rsidRDefault="002573FA" w:rsidP="007343FB">
            <w:pPr>
              <w:rPr>
                <w:lang w:val="ru-RU"/>
              </w:rPr>
            </w:pPr>
            <w:r w:rsidRPr="007A38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 за</w:t>
            </w:r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7A38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7A38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8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8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7A38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билейный</w:t>
            </w:r>
            <w:proofErr w:type="spellEnd"/>
          </w:p>
        </w:tc>
      </w:tr>
    </w:tbl>
    <w:p w:rsidR="000C06F6" w:rsidRPr="007A3858" w:rsidRDefault="000C06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654"/>
        <w:gridCol w:w="4034"/>
        <w:gridCol w:w="1015"/>
      </w:tblGrid>
      <w:tr w:rsidR="000C06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Pr="007A3858" w:rsidRDefault="002573FA">
            <w:pPr>
              <w:rPr>
                <w:lang w:val="ru-RU"/>
              </w:rPr>
            </w:pPr>
            <w:r w:rsidRPr="007A38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0C06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0C06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Pr="007A3858" w:rsidRDefault="002573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8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7A38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A38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0C06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0C06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0C0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0C0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06F6" w:rsidRPr="007A3858" w:rsidRDefault="00257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858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</w:tblGrid>
      <w:tr w:rsidR="000C06F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Default="002573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0C06F6" w:rsidRDefault="000C06F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1"/>
        <w:gridCol w:w="156"/>
        <w:gridCol w:w="949"/>
        <w:gridCol w:w="170"/>
        <w:gridCol w:w="1839"/>
      </w:tblGrid>
      <w:tr w:rsidR="000C06F6" w:rsidTr="007343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Pr="007343FB" w:rsidRDefault="002573FA">
            <w:pPr>
              <w:rPr>
                <w:lang w:val="ru-RU"/>
              </w:rPr>
            </w:pPr>
            <w:r w:rsidRP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билейный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Pr="007343FB" w:rsidRDefault="000C0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Pr="007343FB" w:rsidRDefault="002573FA" w:rsidP="007343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Pr="007343FB" w:rsidRDefault="000C0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F6" w:rsidRPr="007343FB" w:rsidRDefault="002573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А.В. </w:t>
            </w:r>
            <w:r w:rsidR="00734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Мерзляков</w:t>
            </w:r>
            <w:bookmarkStart w:id="0" w:name="_GoBack"/>
            <w:bookmarkEnd w:id="0"/>
          </w:p>
        </w:tc>
      </w:tr>
    </w:tbl>
    <w:p w:rsidR="002573FA" w:rsidRDefault="002573FA"/>
    <w:sectPr w:rsidR="002573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33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D2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55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86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06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06F6"/>
    <w:rsid w:val="002573FA"/>
    <w:rsid w:val="002D33B1"/>
    <w:rsid w:val="002D3591"/>
    <w:rsid w:val="003514A0"/>
    <w:rsid w:val="004F7E17"/>
    <w:rsid w:val="005A05CE"/>
    <w:rsid w:val="00653AF6"/>
    <w:rsid w:val="007343FB"/>
    <w:rsid w:val="007A3858"/>
    <w:rsid w:val="00B73A5A"/>
    <w:rsid w:val="00E1061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43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43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Андрей</cp:lastModifiedBy>
  <cp:revision>4</cp:revision>
  <cp:lastPrinted>2023-02-16T08:29:00Z</cp:lastPrinted>
  <dcterms:created xsi:type="dcterms:W3CDTF">2011-11-02T04:15:00Z</dcterms:created>
  <dcterms:modified xsi:type="dcterms:W3CDTF">2023-02-16T08:29:00Z</dcterms:modified>
</cp:coreProperties>
</file>